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8"/>
        <w:gridCol w:w="6398"/>
      </w:tblGrid>
      <w:tr w:rsidR="00874E12" w:rsidTr="00874E12">
        <w:tc>
          <w:tcPr>
            <w:tcW w:w="2660" w:type="dxa"/>
          </w:tcPr>
          <w:p w:rsidR="00874E12" w:rsidRDefault="00874E12" w:rsidP="00874E12">
            <w:r>
              <w:rPr>
                <w:noProof/>
                <w:lang w:eastAsia="en-AU"/>
              </w:rPr>
              <w:drawing>
                <wp:inline distT="0" distB="0" distL="0" distR="0" wp14:anchorId="3C1954E7" wp14:editId="32DAE5A7">
                  <wp:extent cx="776377" cy="756898"/>
                  <wp:effectExtent l="0" t="0" r="5080" b="571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olrlogo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7239" cy="7577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82" w:type="dxa"/>
          </w:tcPr>
          <w:p w:rsidR="00874E12" w:rsidRDefault="00874E12" w:rsidP="00874E12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  <w:p w:rsidR="00874E12" w:rsidRPr="00874E12" w:rsidRDefault="008432C1" w:rsidP="00874E12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Sun Smart</w:t>
            </w:r>
            <w:r w:rsidR="008D4609">
              <w:rPr>
                <w:rFonts w:ascii="Arial" w:hAnsi="Arial" w:cs="Arial"/>
                <w:b/>
                <w:sz w:val="36"/>
                <w:szCs w:val="36"/>
              </w:rPr>
              <w:t xml:space="preserve"> Policy</w:t>
            </w:r>
          </w:p>
        </w:tc>
      </w:tr>
    </w:tbl>
    <w:p w:rsidR="00874E12" w:rsidRDefault="00874E12" w:rsidP="00874E12">
      <w:pPr>
        <w:jc w:val="both"/>
        <w:rPr>
          <w:b/>
          <w:u w:val="single"/>
        </w:rPr>
      </w:pPr>
    </w:p>
    <w:p w:rsidR="000E602A" w:rsidRPr="000E602A" w:rsidRDefault="000E602A" w:rsidP="000E602A">
      <w:pPr>
        <w:autoSpaceDE w:val="0"/>
        <w:autoSpaceDN w:val="0"/>
        <w:adjustRightInd w:val="0"/>
        <w:rPr>
          <w:rFonts w:ascii="Times-Bold" w:eastAsiaTheme="minorHAnsi" w:hAnsi="Times-Bold" w:cs="Times-Bold"/>
          <w:b/>
          <w:bCs/>
          <w:sz w:val="23"/>
          <w:szCs w:val="23"/>
          <w:u w:val="single"/>
        </w:rPr>
      </w:pPr>
      <w:r w:rsidRPr="000E602A">
        <w:rPr>
          <w:rFonts w:ascii="Times-Bold" w:eastAsiaTheme="minorHAnsi" w:hAnsi="Times-Bold" w:cs="Times-Bold"/>
          <w:b/>
          <w:bCs/>
          <w:sz w:val="23"/>
          <w:szCs w:val="23"/>
          <w:u w:val="single"/>
        </w:rPr>
        <w:t>Definition:</w:t>
      </w:r>
    </w:p>
    <w:p w:rsidR="000E602A" w:rsidRPr="000E602A" w:rsidRDefault="000E602A" w:rsidP="000E602A">
      <w:pPr>
        <w:autoSpaceDE w:val="0"/>
        <w:autoSpaceDN w:val="0"/>
        <w:adjustRightInd w:val="0"/>
        <w:rPr>
          <w:rFonts w:ascii="Times-Bold" w:eastAsiaTheme="minorHAnsi" w:hAnsi="Times-Bold" w:cs="Times-Bold"/>
          <w:bCs/>
          <w:sz w:val="23"/>
          <w:szCs w:val="23"/>
        </w:rPr>
      </w:pPr>
      <w:r w:rsidRPr="000E602A">
        <w:rPr>
          <w:rFonts w:ascii="Times-Bold" w:eastAsiaTheme="minorHAnsi" w:hAnsi="Times-Bold" w:cs="Times-Bold"/>
          <w:bCs/>
          <w:sz w:val="23"/>
          <w:szCs w:val="23"/>
        </w:rPr>
        <w:t>To protect students health from exposure to the sun.</w:t>
      </w:r>
    </w:p>
    <w:p w:rsidR="000E602A" w:rsidRDefault="000E602A" w:rsidP="000E602A">
      <w:pPr>
        <w:autoSpaceDE w:val="0"/>
        <w:autoSpaceDN w:val="0"/>
        <w:adjustRightInd w:val="0"/>
        <w:rPr>
          <w:rFonts w:ascii="Times-Bold" w:eastAsiaTheme="minorHAnsi" w:hAnsi="Times-Bold" w:cs="Times-Bold"/>
          <w:b/>
          <w:bCs/>
          <w:sz w:val="23"/>
          <w:szCs w:val="23"/>
        </w:rPr>
      </w:pPr>
    </w:p>
    <w:p w:rsidR="000E602A" w:rsidRPr="000E602A" w:rsidRDefault="000E602A" w:rsidP="000E602A">
      <w:pPr>
        <w:autoSpaceDE w:val="0"/>
        <w:autoSpaceDN w:val="0"/>
        <w:adjustRightInd w:val="0"/>
        <w:rPr>
          <w:rFonts w:ascii="Times-Bold" w:eastAsiaTheme="minorHAnsi" w:hAnsi="Times-Bold" w:cs="Times-Bold"/>
          <w:b/>
          <w:bCs/>
          <w:sz w:val="23"/>
          <w:szCs w:val="23"/>
          <w:u w:val="single"/>
        </w:rPr>
      </w:pPr>
      <w:r w:rsidRPr="000E602A">
        <w:rPr>
          <w:rFonts w:ascii="Times-Bold" w:eastAsiaTheme="minorHAnsi" w:hAnsi="Times-Bold" w:cs="Times-Bold"/>
          <w:b/>
          <w:bCs/>
          <w:sz w:val="23"/>
          <w:szCs w:val="23"/>
          <w:u w:val="single"/>
        </w:rPr>
        <w:t>Rationale:</w:t>
      </w:r>
    </w:p>
    <w:p w:rsidR="000E602A" w:rsidRDefault="000E602A" w:rsidP="000E602A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3"/>
          <w:szCs w:val="23"/>
        </w:rPr>
      </w:pPr>
      <w:r>
        <w:rPr>
          <w:rFonts w:ascii="TimesNewRomanPSMT" w:eastAsiaTheme="minorHAnsi" w:hAnsi="TimesNewRomanPSMT" w:cs="TimesNewRomanPSMT"/>
          <w:sz w:val="23"/>
          <w:szCs w:val="23"/>
        </w:rPr>
        <w:t>Over exposure to the sun presents a serious health risk. Students must therefore be educated as to the need for suitable sun protection, and protected from over exposure to the sun whilst at school.</w:t>
      </w:r>
    </w:p>
    <w:p w:rsidR="000E602A" w:rsidRDefault="000E602A" w:rsidP="000E602A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3"/>
          <w:szCs w:val="23"/>
        </w:rPr>
      </w:pPr>
    </w:p>
    <w:p w:rsidR="000E602A" w:rsidRPr="000E602A" w:rsidRDefault="000E602A" w:rsidP="000E602A">
      <w:pPr>
        <w:autoSpaceDE w:val="0"/>
        <w:autoSpaceDN w:val="0"/>
        <w:adjustRightInd w:val="0"/>
        <w:rPr>
          <w:rFonts w:ascii="Times-Bold" w:eastAsiaTheme="minorHAnsi" w:hAnsi="Times-Bold" w:cs="Times-Bold"/>
          <w:b/>
          <w:bCs/>
          <w:sz w:val="23"/>
          <w:szCs w:val="23"/>
          <w:u w:val="single"/>
        </w:rPr>
      </w:pPr>
      <w:r w:rsidRPr="000E602A">
        <w:rPr>
          <w:rFonts w:ascii="Times-Bold" w:eastAsiaTheme="minorHAnsi" w:hAnsi="Times-Bold" w:cs="Times-Bold"/>
          <w:b/>
          <w:bCs/>
          <w:sz w:val="23"/>
          <w:szCs w:val="23"/>
          <w:u w:val="single"/>
        </w:rPr>
        <w:t>Aims:</w:t>
      </w:r>
    </w:p>
    <w:p w:rsidR="000E602A" w:rsidRPr="000E602A" w:rsidRDefault="000E602A" w:rsidP="000E602A">
      <w:pPr>
        <w:pStyle w:val="ListParagraph"/>
        <w:numPr>
          <w:ilvl w:val="0"/>
          <w:numId w:val="6"/>
        </w:num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3"/>
          <w:szCs w:val="23"/>
        </w:rPr>
      </w:pPr>
      <w:r w:rsidRPr="000E602A">
        <w:rPr>
          <w:rFonts w:ascii="TimesNewRomanPSMT" w:eastAsiaTheme="minorHAnsi" w:hAnsi="TimesNewRomanPSMT" w:cs="TimesNewRomanPSMT"/>
          <w:sz w:val="23"/>
          <w:szCs w:val="23"/>
        </w:rPr>
        <w:t>To provide ongoing education which promotes Sun Smart practices for students</w:t>
      </w:r>
    </w:p>
    <w:p w:rsidR="000E602A" w:rsidRPr="000E602A" w:rsidRDefault="000E602A" w:rsidP="000E602A">
      <w:pPr>
        <w:pStyle w:val="ListParagraph"/>
        <w:numPr>
          <w:ilvl w:val="0"/>
          <w:numId w:val="6"/>
        </w:num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3"/>
          <w:szCs w:val="23"/>
        </w:rPr>
      </w:pPr>
      <w:r w:rsidRPr="000E602A">
        <w:rPr>
          <w:rFonts w:ascii="TimesNewRomanPSMT" w:eastAsiaTheme="minorHAnsi" w:hAnsi="TimesNewRomanPSMT" w:cs="TimesNewRomanPSMT"/>
          <w:sz w:val="23"/>
          <w:szCs w:val="23"/>
        </w:rPr>
        <w:t>To encourage students and teachers to protect themselves from the harmful effects of the sun.</w:t>
      </w:r>
    </w:p>
    <w:p w:rsidR="000E602A" w:rsidRPr="000E602A" w:rsidRDefault="000E602A" w:rsidP="000E602A">
      <w:pPr>
        <w:pStyle w:val="ListParagraph"/>
        <w:numPr>
          <w:ilvl w:val="0"/>
          <w:numId w:val="6"/>
        </w:num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3"/>
          <w:szCs w:val="23"/>
        </w:rPr>
      </w:pPr>
      <w:r w:rsidRPr="000E602A">
        <w:rPr>
          <w:rFonts w:ascii="TimesNewRomanPSMT" w:eastAsiaTheme="minorHAnsi" w:hAnsi="TimesNewRomanPSMT" w:cs="TimesNewRomanPSMT"/>
          <w:sz w:val="23"/>
          <w:szCs w:val="23"/>
        </w:rPr>
        <w:t xml:space="preserve">To be compliant with DET guidelines. </w:t>
      </w:r>
    </w:p>
    <w:p w:rsidR="000E602A" w:rsidRDefault="000E602A" w:rsidP="000E602A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3"/>
          <w:szCs w:val="23"/>
        </w:rPr>
      </w:pPr>
    </w:p>
    <w:p w:rsidR="000E602A" w:rsidRPr="000E602A" w:rsidRDefault="000E602A" w:rsidP="000E602A">
      <w:pPr>
        <w:autoSpaceDE w:val="0"/>
        <w:autoSpaceDN w:val="0"/>
        <w:adjustRightInd w:val="0"/>
        <w:rPr>
          <w:rFonts w:ascii="Times-Bold" w:eastAsiaTheme="minorHAnsi" w:hAnsi="Times-Bold" w:cs="Times-Bold"/>
          <w:b/>
          <w:bCs/>
          <w:sz w:val="23"/>
          <w:szCs w:val="23"/>
          <w:u w:val="single"/>
        </w:rPr>
      </w:pPr>
      <w:r w:rsidRPr="000E602A">
        <w:rPr>
          <w:rFonts w:ascii="Times-Bold" w:eastAsiaTheme="minorHAnsi" w:hAnsi="Times-Bold" w:cs="Times-Bold"/>
          <w:b/>
          <w:bCs/>
          <w:sz w:val="23"/>
          <w:szCs w:val="23"/>
          <w:u w:val="single"/>
        </w:rPr>
        <w:t>Implementation:</w:t>
      </w:r>
    </w:p>
    <w:p w:rsidR="000E602A" w:rsidRPr="000E602A" w:rsidRDefault="000E602A" w:rsidP="000E602A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3"/>
          <w:szCs w:val="23"/>
        </w:rPr>
      </w:pPr>
      <w:r w:rsidRPr="000E602A">
        <w:rPr>
          <w:rFonts w:ascii="TimesNewRomanPSMT" w:eastAsiaTheme="minorHAnsi" w:hAnsi="TimesNewRomanPSMT" w:cs="TimesNewRomanPSMT"/>
          <w:sz w:val="23"/>
          <w:szCs w:val="23"/>
        </w:rPr>
        <w:t xml:space="preserve">This policy is to </w:t>
      </w:r>
      <w:proofErr w:type="gramStart"/>
      <w:r w:rsidRPr="000E602A">
        <w:rPr>
          <w:rFonts w:ascii="TimesNewRomanPSMT" w:eastAsiaTheme="minorHAnsi" w:hAnsi="TimesNewRomanPSMT" w:cs="TimesNewRomanPSMT"/>
          <w:sz w:val="23"/>
          <w:szCs w:val="23"/>
        </w:rPr>
        <w:t>be read</w:t>
      </w:r>
      <w:proofErr w:type="gramEnd"/>
      <w:r w:rsidRPr="000E602A">
        <w:rPr>
          <w:rFonts w:ascii="TimesNewRomanPSMT" w:eastAsiaTheme="minorHAnsi" w:hAnsi="TimesNewRomanPSMT" w:cs="TimesNewRomanPSMT"/>
          <w:sz w:val="23"/>
          <w:szCs w:val="23"/>
        </w:rPr>
        <w:t xml:space="preserve"> as part of our Uniform/Dress Code policy.</w:t>
      </w:r>
    </w:p>
    <w:p w:rsidR="000E602A" w:rsidRDefault="000E602A" w:rsidP="000E602A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3"/>
          <w:szCs w:val="23"/>
        </w:rPr>
      </w:pPr>
      <w:r w:rsidRPr="000E602A">
        <w:rPr>
          <w:rFonts w:ascii="TimesNewRomanPSMT" w:eastAsiaTheme="minorHAnsi" w:hAnsi="TimesNewRomanPSMT" w:cs="TimesNewRomanPSMT"/>
          <w:sz w:val="23"/>
          <w:szCs w:val="23"/>
        </w:rPr>
        <w:t>School broad-brimmed or legionnaire hats are a compulsory part of the school uniform.</w:t>
      </w:r>
    </w:p>
    <w:p w:rsidR="009953EB" w:rsidRPr="009953EB" w:rsidRDefault="009953EB" w:rsidP="000E602A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ascii="TimesNewRomanPSMT" w:eastAsiaTheme="minorHAnsi" w:hAnsi="TimesNewRomanPSMT" w:cs="TimesNewRomanPSMT"/>
          <w:color w:val="FF0000"/>
          <w:sz w:val="23"/>
          <w:szCs w:val="23"/>
        </w:rPr>
      </w:pPr>
      <w:r w:rsidRPr="009953EB">
        <w:rPr>
          <w:rFonts w:ascii="TimesNewRomanPSMT" w:eastAsiaTheme="minorHAnsi" w:hAnsi="TimesNewRomanPSMT" w:cs="TimesNewRomanPSMT"/>
          <w:color w:val="FF0000"/>
          <w:sz w:val="23"/>
          <w:szCs w:val="23"/>
        </w:rPr>
        <w:t xml:space="preserve">In accordance with the Sun Smart recommendations, school hats </w:t>
      </w:r>
      <w:proofErr w:type="gramStart"/>
      <w:r w:rsidRPr="009953EB">
        <w:rPr>
          <w:rFonts w:ascii="TimesNewRomanPSMT" w:eastAsiaTheme="minorHAnsi" w:hAnsi="TimesNewRomanPSMT" w:cs="TimesNewRomanPSMT"/>
          <w:color w:val="FF0000"/>
          <w:sz w:val="23"/>
          <w:szCs w:val="23"/>
        </w:rPr>
        <w:t>must be worn from August to April inclusive and encouraged during May, June and July</w:t>
      </w:r>
      <w:proofErr w:type="gramEnd"/>
      <w:r w:rsidRPr="009953EB">
        <w:rPr>
          <w:rFonts w:ascii="TimesNewRomanPSMT" w:eastAsiaTheme="minorHAnsi" w:hAnsi="TimesNewRomanPSMT" w:cs="TimesNewRomanPSMT"/>
          <w:color w:val="FF0000"/>
          <w:sz w:val="23"/>
          <w:szCs w:val="23"/>
        </w:rPr>
        <w:t>.</w:t>
      </w:r>
    </w:p>
    <w:p w:rsidR="000E602A" w:rsidRPr="000E602A" w:rsidRDefault="000E602A" w:rsidP="000E602A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3"/>
          <w:szCs w:val="23"/>
        </w:rPr>
      </w:pPr>
      <w:r w:rsidRPr="000E602A">
        <w:rPr>
          <w:rFonts w:ascii="TimesNewRomanPSMT" w:eastAsiaTheme="minorHAnsi" w:hAnsi="TimesNewRomanPSMT" w:cs="TimesNewRomanPSMT"/>
          <w:sz w:val="23"/>
          <w:szCs w:val="23"/>
        </w:rPr>
        <w:t>Staff will act as role models by also wearing broad brimmed hats.</w:t>
      </w:r>
    </w:p>
    <w:p w:rsidR="000E602A" w:rsidRPr="000E602A" w:rsidRDefault="000E602A" w:rsidP="000E602A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3"/>
          <w:szCs w:val="23"/>
        </w:rPr>
      </w:pPr>
      <w:r w:rsidRPr="000E602A">
        <w:rPr>
          <w:rFonts w:ascii="TimesNewRomanPSMT" w:eastAsiaTheme="minorHAnsi" w:hAnsi="TimesNewRomanPSMT" w:cs="TimesNewRomanPSMT"/>
          <w:sz w:val="23"/>
          <w:szCs w:val="23"/>
        </w:rPr>
        <w:t xml:space="preserve">School hats </w:t>
      </w:r>
      <w:proofErr w:type="gramStart"/>
      <w:r w:rsidRPr="000E602A">
        <w:rPr>
          <w:rFonts w:ascii="TimesNewRomanPSMT" w:eastAsiaTheme="minorHAnsi" w:hAnsi="TimesNewRomanPSMT" w:cs="TimesNewRomanPSMT"/>
          <w:sz w:val="23"/>
          <w:szCs w:val="23"/>
        </w:rPr>
        <w:t>will be worn</w:t>
      </w:r>
      <w:proofErr w:type="gramEnd"/>
      <w:r w:rsidRPr="000E602A">
        <w:rPr>
          <w:rFonts w:ascii="TimesNewRomanPSMT" w:eastAsiaTheme="minorHAnsi" w:hAnsi="TimesNewRomanPSMT" w:cs="TimesNewRomanPSMT"/>
          <w:sz w:val="23"/>
          <w:szCs w:val="23"/>
        </w:rPr>
        <w:t xml:space="preserve"> at all times for outdoor activities, including excursions and camps.</w:t>
      </w:r>
    </w:p>
    <w:p w:rsidR="000E602A" w:rsidRPr="000E602A" w:rsidRDefault="000E602A" w:rsidP="000E602A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3"/>
          <w:szCs w:val="23"/>
        </w:rPr>
      </w:pPr>
      <w:r w:rsidRPr="000E602A">
        <w:rPr>
          <w:rFonts w:ascii="TimesNewRomanPSMT" w:eastAsiaTheme="minorHAnsi" w:hAnsi="TimesNewRomanPSMT" w:cs="TimesNewRomanPSMT"/>
          <w:sz w:val="23"/>
          <w:szCs w:val="23"/>
        </w:rPr>
        <w:t xml:space="preserve">Students will be expected to wear appropriate </w:t>
      </w:r>
      <w:proofErr w:type="gramStart"/>
      <w:r w:rsidRPr="000E602A">
        <w:rPr>
          <w:rFonts w:ascii="TimesNewRomanPSMT" w:eastAsiaTheme="minorHAnsi" w:hAnsi="TimesNewRomanPSMT" w:cs="TimesNewRomanPSMT"/>
          <w:sz w:val="23"/>
          <w:szCs w:val="23"/>
        </w:rPr>
        <w:t>clothing which</w:t>
      </w:r>
      <w:proofErr w:type="gramEnd"/>
      <w:r w:rsidRPr="000E602A">
        <w:rPr>
          <w:rFonts w:ascii="TimesNewRomanPSMT" w:eastAsiaTheme="minorHAnsi" w:hAnsi="TimesNewRomanPSMT" w:cs="TimesNewRomanPSMT"/>
          <w:sz w:val="23"/>
          <w:szCs w:val="23"/>
        </w:rPr>
        <w:t xml:space="preserve"> cover their shoulders and</w:t>
      </w:r>
      <w:r>
        <w:rPr>
          <w:rFonts w:ascii="TimesNewRomanPSMT" w:eastAsiaTheme="minorHAnsi" w:hAnsi="TimesNewRomanPSMT" w:cs="TimesNewRomanPSMT"/>
          <w:sz w:val="23"/>
          <w:szCs w:val="23"/>
        </w:rPr>
        <w:t xml:space="preserve"> </w:t>
      </w:r>
      <w:r w:rsidRPr="000E602A">
        <w:rPr>
          <w:rFonts w:ascii="TimesNewRomanPSMT" w:eastAsiaTheme="minorHAnsi" w:hAnsi="TimesNewRomanPSMT" w:cs="TimesNewRomanPSMT"/>
          <w:sz w:val="23"/>
          <w:szCs w:val="23"/>
        </w:rPr>
        <w:t>necks, for all school occasions, including camps and free dress days.</w:t>
      </w:r>
    </w:p>
    <w:p w:rsidR="000E602A" w:rsidRDefault="000E602A" w:rsidP="00F94DDF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3"/>
          <w:szCs w:val="23"/>
        </w:rPr>
      </w:pPr>
      <w:r w:rsidRPr="000E602A">
        <w:rPr>
          <w:rFonts w:ascii="TimesNewRomanPSMT" w:eastAsiaTheme="minorHAnsi" w:hAnsi="TimesNewRomanPSMT" w:cs="TimesNewRomanPSMT"/>
          <w:sz w:val="23"/>
          <w:szCs w:val="23"/>
        </w:rPr>
        <w:t xml:space="preserve">Students without </w:t>
      </w:r>
      <w:proofErr w:type="gramStart"/>
      <w:r w:rsidRPr="000E602A">
        <w:rPr>
          <w:rFonts w:ascii="TimesNewRomanPSMT" w:eastAsiaTheme="minorHAnsi" w:hAnsi="TimesNewRomanPSMT" w:cs="TimesNewRomanPSMT"/>
          <w:sz w:val="23"/>
          <w:szCs w:val="23"/>
        </w:rPr>
        <w:t>school approved</w:t>
      </w:r>
      <w:proofErr w:type="gramEnd"/>
      <w:r w:rsidRPr="000E602A">
        <w:rPr>
          <w:rFonts w:ascii="TimesNewRomanPSMT" w:eastAsiaTheme="minorHAnsi" w:hAnsi="TimesNewRomanPSMT" w:cs="TimesNewRomanPSMT"/>
          <w:sz w:val="23"/>
          <w:szCs w:val="23"/>
        </w:rPr>
        <w:t xml:space="preserve"> hats will be a</w:t>
      </w:r>
      <w:r>
        <w:rPr>
          <w:rFonts w:ascii="TimesNewRomanPSMT" w:eastAsiaTheme="minorHAnsi" w:hAnsi="TimesNewRomanPSMT" w:cs="TimesNewRomanPSMT"/>
          <w:sz w:val="23"/>
          <w:szCs w:val="23"/>
        </w:rPr>
        <w:t>sked to sit inside.</w:t>
      </w:r>
    </w:p>
    <w:p w:rsidR="000E602A" w:rsidRPr="000E602A" w:rsidRDefault="000E602A" w:rsidP="00F94DDF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3"/>
          <w:szCs w:val="23"/>
        </w:rPr>
      </w:pPr>
      <w:r w:rsidRPr="000E602A">
        <w:rPr>
          <w:rFonts w:ascii="TimesNewRomanPSMT" w:eastAsiaTheme="minorHAnsi" w:hAnsi="TimesNewRomanPSMT" w:cs="TimesNewRomanPSMT"/>
          <w:sz w:val="23"/>
          <w:szCs w:val="23"/>
        </w:rPr>
        <w:t xml:space="preserve">Students </w:t>
      </w:r>
      <w:r w:rsidR="009953EB">
        <w:rPr>
          <w:rFonts w:ascii="TimesNewRomanPSMT" w:eastAsiaTheme="minorHAnsi" w:hAnsi="TimesNewRomanPSMT" w:cs="TimesNewRomanPSMT"/>
          <w:sz w:val="23"/>
          <w:szCs w:val="23"/>
        </w:rPr>
        <w:t>are</w:t>
      </w:r>
      <w:r w:rsidRPr="000E602A">
        <w:rPr>
          <w:rFonts w:ascii="TimesNewRomanPSMT" w:eastAsiaTheme="minorHAnsi" w:hAnsi="TimesNewRomanPSMT" w:cs="TimesNewRomanPSMT"/>
          <w:sz w:val="23"/>
          <w:szCs w:val="23"/>
        </w:rPr>
        <w:t xml:space="preserve"> encouraged to wear a personally provided broad-spectrum water resistant sunscreen (SPF30+)</w:t>
      </w:r>
      <w:r w:rsidR="009953EB">
        <w:rPr>
          <w:rFonts w:ascii="TimesNewRomanPSMT" w:eastAsiaTheme="minorHAnsi" w:hAnsi="TimesNewRomanPSMT" w:cs="TimesNewRomanPSMT"/>
          <w:sz w:val="23"/>
          <w:szCs w:val="23"/>
        </w:rPr>
        <w:t xml:space="preserve"> applied at home</w:t>
      </w:r>
      <w:r w:rsidRPr="000E602A">
        <w:rPr>
          <w:rFonts w:ascii="TimesNewRomanPSMT" w:eastAsiaTheme="minorHAnsi" w:hAnsi="TimesNewRomanPSMT" w:cs="TimesNewRomanPSMT"/>
          <w:sz w:val="23"/>
          <w:szCs w:val="23"/>
        </w:rPr>
        <w:t>.</w:t>
      </w:r>
    </w:p>
    <w:p w:rsidR="000E602A" w:rsidRPr="000E602A" w:rsidRDefault="000E602A" w:rsidP="000E602A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3"/>
          <w:szCs w:val="23"/>
        </w:rPr>
      </w:pPr>
      <w:r w:rsidRPr="000E602A">
        <w:rPr>
          <w:rFonts w:ascii="TimesNewRomanPSMT" w:eastAsiaTheme="minorHAnsi" w:hAnsi="TimesNewRomanPSMT" w:cs="TimesNewRomanPSMT"/>
          <w:sz w:val="23"/>
          <w:szCs w:val="23"/>
        </w:rPr>
        <w:t xml:space="preserve">Whenever possible, outside activities on hot days </w:t>
      </w:r>
      <w:proofErr w:type="gramStart"/>
      <w:r w:rsidRPr="000E602A">
        <w:rPr>
          <w:rFonts w:ascii="TimesNewRomanPSMT" w:eastAsiaTheme="minorHAnsi" w:hAnsi="TimesNewRomanPSMT" w:cs="TimesNewRomanPSMT"/>
          <w:sz w:val="23"/>
          <w:szCs w:val="23"/>
        </w:rPr>
        <w:t>should be scheduled</w:t>
      </w:r>
      <w:proofErr w:type="gramEnd"/>
      <w:r w:rsidRPr="000E602A">
        <w:rPr>
          <w:rFonts w:ascii="TimesNewRomanPSMT" w:eastAsiaTheme="minorHAnsi" w:hAnsi="TimesNewRomanPSMT" w:cs="TimesNewRomanPSMT"/>
          <w:sz w:val="23"/>
          <w:szCs w:val="23"/>
        </w:rPr>
        <w:t xml:space="preserve"> before 11:00am.</w:t>
      </w:r>
    </w:p>
    <w:p w:rsidR="000E602A" w:rsidRPr="002F1E8F" w:rsidRDefault="000E602A" w:rsidP="002F1E8F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3"/>
          <w:szCs w:val="23"/>
        </w:rPr>
      </w:pPr>
      <w:r w:rsidRPr="000E602A">
        <w:rPr>
          <w:rFonts w:ascii="TimesNewRomanPSMT" w:eastAsiaTheme="minorHAnsi" w:hAnsi="TimesNewRomanPSMT" w:cs="TimesNewRomanPSMT"/>
          <w:sz w:val="23"/>
          <w:szCs w:val="23"/>
        </w:rPr>
        <w:t xml:space="preserve">A </w:t>
      </w:r>
      <w:proofErr w:type="gramStart"/>
      <w:r w:rsidRPr="000E602A">
        <w:rPr>
          <w:rFonts w:ascii="TimesNewRomanPSMT" w:eastAsiaTheme="minorHAnsi" w:hAnsi="TimesNewRomanPSMT" w:cs="TimesNewRomanPSMT"/>
          <w:sz w:val="23"/>
          <w:szCs w:val="23"/>
        </w:rPr>
        <w:t>school approved</w:t>
      </w:r>
      <w:proofErr w:type="gramEnd"/>
      <w:r w:rsidRPr="000E602A">
        <w:rPr>
          <w:rFonts w:ascii="TimesNewRomanPSMT" w:eastAsiaTheme="minorHAnsi" w:hAnsi="TimesNewRomanPSMT" w:cs="TimesNewRomanPSMT"/>
          <w:sz w:val="23"/>
          <w:szCs w:val="23"/>
        </w:rPr>
        <w:t xml:space="preserve"> plan will be implemented when the temperatures are</w:t>
      </w:r>
      <w:r w:rsidR="002F1E8F">
        <w:rPr>
          <w:rFonts w:ascii="TimesNewRomanPSMT" w:eastAsiaTheme="minorHAnsi" w:hAnsi="TimesNewRomanPSMT" w:cs="TimesNewRomanPSMT"/>
          <w:sz w:val="23"/>
          <w:szCs w:val="23"/>
        </w:rPr>
        <w:t xml:space="preserve"> </w:t>
      </w:r>
      <w:r w:rsidRPr="002F1E8F">
        <w:rPr>
          <w:rFonts w:ascii="TimesNewRomanPSMT" w:eastAsiaTheme="minorHAnsi" w:hAnsi="TimesNewRomanPSMT" w:cs="TimesNewRomanPSMT"/>
          <w:sz w:val="23"/>
          <w:szCs w:val="23"/>
        </w:rPr>
        <w:t>extreme. (similar to Wet Day Timetable)</w:t>
      </w:r>
    </w:p>
    <w:p w:rsidR="0006311B" w:rsidRDefault="000E602A" w:rsidP="002F1E8F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3"/>
          <w:szCs w:val="23"/>
        </w:rPr>
      </w:pPr>
      <w:r w:rsidRPr="000E602A">
        <w:rPr>
          <w:rFonts w:ascii="TimesNewRomanPSMT" w:eastAsiaTheme="minorHAnsi" w:hAnsi="TimesNewRomanPSMT" w:cs="TimesNewRomanPSMT"/>
          <w:sz w:val="23"/>
          <w:szCs w:val="23"/>
        </w:rPr>
        <w:t>The school council will provide adequate shade structures for students as practicable;</w:t>
      </w:r>
      <w:r w:rsidR="002F1E8F">
        <w:rPr>
          <w:rFonts w:ascii="TimesNewRomanPSMT" w:eastAsiaTheme="minorHAnsi" w:hAnsi="TimesNewRomanPSMT" w:cs="TimesNewRomanPSMT"/>
          <w:sz w:val="23"/>
          <w:szCs w:val="23"/>
        </w:rPr>
        <w:t xml:space="preserve"> </w:t>
      </w:r>
      <w:r w:rsidRPr="002F1E8F">
        <w:rPr>
          <w:rFonts w:ascii="TimesNewRomanPSMT" w:eastAsiaTheme="minorHAnsi" w:hAnsi="TimesNewRomanPSMT" w:cs="TimesNewRomanPSMT"/>
          <w:sz w:val="23"/>
          <w:szCs w:val="23"/>
        </w:rPr>
        <w:t xml:space="preserve">particularly over </w:t>
      </w:r>
      <w:proofErr w:type="gramStart"/>
      <w:r w:rsidRPr="002F1E8F">
        <w:rPr>
          <w:rFonts w:ascii="TimesNewRomanPSMT" w:eastAsiaTheme="minorHAnsi" w:hAnsi="TimesNewRomanPSMT" w:cs="TimesNewRomanPSMT"/>
          <w:sz w:val="23"/>
          <w:szCs w:val="23"/>
        </w:rPr>
        <w:t>high density</w:t>
      </w:r>
      <w:proofErr w:type="gramEnd"/>
      <w:r w:rsidRPr="002F1E8F">
        <w:rPr>
          <w:rFonts w:ascii="TimesNewRomanPSMT" w:eastAsiaTheme="minorHAnsi" w:hAnsi="TimesNewRomanPSMT" w:cs="TimesNewRomanPSMT"/>
          <w:sz w:val="23"/>
          <w:szCs w:val="23"/>
        </w:rPr>
        <w:t xml:space="preserve"> play areas such as sand pits and play equipment.</w:t>
      </w:r>
      <w:r w:rsidR="0006311B">
        <w:rPr>
          <w:rFonts w:ascii="TimesNewRomanPSMT" w:eastAsiaTheme="minorHAnsi" w:hAnsi="TimesNewRomanPSMT" w:cs="TimesNewRomanPSMT"/>
          <w:sz w:val="23"/>
          <w:szCs w:val="23"/>
        </w:rPr>
        <w:t xml:space="preserve"> </w:t>
      </w:r>
    </w:p>
    <w:p w:rsidR="000E602A" w:rsidRPr="002F1E8F" w:rsidRDefault="0006311B" w:rsidP="002F1E8F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3"/>
          <w:szCs w:val="23"/>
        </w:rPr>
      </w:pPr>
      <w:r>
        <w:rPr>
          <w:rFonts w:ascii="TimesNewRomanPSMT" w:eastAsiaTheme="minorHAnsi" w:hAnsi="TimesNewRomanPSMT" w:cs="TimesNewRomanPSMT"/>
          <w:sz w:val="23"/>
          <w:szCs w:val="23"/>
        </w:rPr>
        <w:t xml:space="preserve">Shade provision </w:t>
      </w:r>
      <w:proofErr w:type="gramStart"/>
      <w:r>
        <w:rPr>
          <w:rFonts w:ascii="TimesNewRomanPSMT" w:eastAsiaTheme="minorHAnsi" w:hAnsi="TimesNewRomanPSMT" w:cs="TimesNewRomanPSMT"/>
          <w:sz w:val="23"/>
          <w:szCs w:val="23"/>
        </w:rPr>
        <w:t>is considered</w:t>
      </w:r>
      <w:proofErr w:type="gramEnd"/>
      <w:r>
        <w:rPr>
          <w:rFonts w:ascii="TimesNewRomanPSMT" w:eastAsiaTheme="minorHAnsi" w:hAnsi="TimesNewRomanPSMT" w:cs="TimesNewRomanPSMT"/>
          <w:sz w:val="23"/>
          <w:szCs w:val="23"/>
        </w:rPr>
        <w:t xml:space="preserve"> in future </w:t>
      </w:r>
      <w:r w:rsidR="00540CB5">
        <w:rPr>
          <w:rFonts w:ascii="TimesNewRomanPSMT" w:eastAsiaTheme="minorHAnsi" w:hAnsi="TimesNewRomanPSMT" w:cs="TimesNewRomanPSMT"/>
          <w:sz w:val="23"/>
          <w:szCs w:val="23"/>
        </w:rPr>
        <w:t xml:space="preserve">School Council </w:t>
      </w:r>
      <w:r>
        <w:rPr>
          <w:rFonts w:ascii="TimesNewRomanPSMT" w:eastAsiaTheme="minorHAnsi" w:hAnsi="TimesNewRomanPSMT" w:cs="TimesNewRomanPSMT"/>
          <w:sz w:val="23"/>
          <w:szCs w:val="23"/>
        </w:rPr>
        <w:t xml:space="preserve">buildings and grounds plans. </w:t>
      </w:r>
    </w:p>
    <w:p w:rsidR="000E602A" w:rsidRPr="002F1E8F" w:rsidRDefault="000E602A" w:rsidP="002F1E8F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3"/>
          <w:szCs w:val="23"/>
        </w:rPr>
      </w:pPr>
      <w:r w:rsidRPr="000E602A">
        <w:rPr>
          <w:rFonts w:ascii="TimesNewRomanPSMT" w:eastAsiaTheme="minorHAnsi" w:hAnsi="TimesNewRomanPSMT" w:cs="TimesNewRomanPSMT"/>
          <w:sz w:val="23"/>
          <w:szCs w:val="23"/>
        </w:rPr>
        <w:t>The School Council will ensure that school uniform broad brimmed and legionnaire hats are</w:t>
      </w:r>
      <w:r w:rsidR="002F1E8F">
        <w:rPr>
          <w:rFonts w:ascii="TimesNewRomanPSMT" w:eastAsiaTheme="minorHAnsi" w:hAnsi="TimesNewRomanPSMT" w:cs="TimesNewRomanPSMT"/>
          <w:sz w:val="23"/>
          <w:szCs w:val="23"/>
        </w:rPr>
        <w:t xml:space="preserve"> </w:t>
      </w:r>
      <w:r w:rsidRPr="002F1E8F">
        <w:rPr>
          <w:rFonts w:ascii="TimesNewRomanPSMT" w:eastAsiaTheme="minorHAnsi" w:hAnsi="TimesNewRomanPSMT" w:cs="TimesNewRomanPSMT"/>
          <w:sz w:val="23"/>
          <w:szCs w:val="23"/>
        </w:rPr>
        <w:t>available for purchase from the uniform store.</w:t>
      </w:r>
    </w:p>
    <w:p w:rsidR="000E602A" w:rsidRPr="002F1E8F" w:rsidRDefault="000E602A" w:rsidP="002F1E8F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3"/>
          <w:szCs w:val="23"/>
        </w:rPr>
      </w:pPr>
      <w:r w:rsidRPr="000E602A">
        <w:rPr>
          <w:rFonts w:ascii="TimesNewRomanPSMT" w:eastAsiaTheme="minorHAnsi" w:hAnsi="TimesNewRomanPSMT" w:cs="TimesNewRomanPSMT"/>
          <w:sz w:val="23"/>
          <w:szCs w:val="23"/>
        </w:rPr>
        <w:t xml:space="preserve">The school newsletter and school assemblies </w:t>
      </w:r>
      <w:proofErr w:type="gramStart"/>
      <w:r w:rsidRPr="000E602A">
        <w:rPr>
          <w:rFonts w:ascii="TimesNewRomanPSMT" w:eastAsiaTheme="minorHAnsi" w:hAnsi="TimesNewRomanPSMT" w:cs="TimesNewRomanPSMT"/>
          <w:sz w:val="23"/>
          <w:szCs w:val="23"/>
        </w:rPr>
        <w:t>will be used</w:t>
      </w:r>
      <w:proofErr w:type="gramEnd"/>
      <w:r w:rsidRPr="000E602A">
        <w:rPr>
          <w:rFonts w:ascii="TimesNewRomanPSMT" w:eastAsiaTheme="minorHAnsi" w:hAnsi="TimesNewRomanPSMT" w:cs="TimesNewRomanPSMT"/>
          <w:sz w:val="23"/>
          <w:szCs w:val="23"/>
        </w:rPr>
        <w:t xml:space="preserve"> to highlight and reinforce the Sun</w:t>
      </w:r>
      <w:r w:rsidR="002F1E8F">
        <w:rPr>
          <w:rFonts w:ascii="TimesNewRomanPSMT" w:eastAsiaTheme="minorHAnsi" w:hAnsi="TimesNewRomanPSMT" w:cs="TimesNewRomanPSMT"/>
          <w:sz w:val="23"/>
          <w:szCs w:val="23"/>
        </w:rPr>
        <w:t xml:space="preserve"> </w:t>
      </w:r>
      <w:r w:rsidRPr="002F1E8F">
        <w:rPr>
          <w:rFonts w:ascii="TimesNewRomanPSMT" w:eastAsiaTheme="minorHAnsi" w:hAnsi="TimesNewRomanPSMT" w:cs="TimesNewRomanPSMT"/>
          <w:sz w:val="23"/>
          <w:szCs w:val="23"/>
        </w:rPr>
        <w:t>Smart policy.</w:t>
      </w:r>
    </w:p>
    <w:p w:rsidR="000E602A" w:rsidRDefault="000E602A" w:rsidP="00874E12">
      <w:pPr>
        <w:jc w:val="both"/>
        <w:rPr>
          <w:b/>
          <w:u w:val="single"/>
        </w:rPr>
      </w:pPr>
    </w:p>
    <w:p w:rsidR="00874E12" w:rsidRDefault="00874E12" w:rsidP="00874E12">
      <w:pPr>
        <w:pStyle w:val="Footer"/>
        <w:rPr>
          <w:rFonts w:ascii="Arial" w:hAnsi="Arial"/>
          <w:sz w:val="22"/>
          <w:lang w:val="en-GB"/>
        </w:rPr>
      </w:pPr>
    </w:p>
    <w:p w:rsidR="00567073" w:rsidRDefault="00874E12" w:rsidP="00567073">
      <w:pPr>
        <w:jc w:val="right"/>
        <w:rPr>
          <w:rFonts w:ascii="Arial" w:hAnsi="Arial" w:cs="Arial"/>
          <w:sz w:val="18"/>
          <w:szCs w:val="18"/>
        </w:rPr>
      </w:pPr>
      <w:r>
        <w:rPr>
          <w:szCs w:val="24"/>
        </w:rPr>
        <w:t xml:space="preserve">          </w:t>
      </w:r>
      <w:proofErr w:type="gramStart"/>
      <w:r w:rsidR="00567073">
        <w:rPr>
          <w:rFonts w:ascii="Arial" w:hAnsi="Arial" w:cs="Arial"/>
          <w:sz w:val="18"/>
          <w:szCs w:val="18"/>
        </w:rPr>
        <w:t>This policy was last endorsed by Fairhills Primary School Council</w:t>
      </w:r>
      <w:proofErr w:type="gramEnd"/>
      <w:r w:rsidR="00567073">
        <w:rPr>
          <w:rFonts w:ascii="Arial" w:hAnsi="Arial" w:cs="Arial"/>
          <w:sz w:val="18"/>
          <w:szCs w:val="18"/>
        </w:rPr>
        <w:t xml:space="preserve"> in </w:t>
      </w:r>
      <w:r w:rsidR="009B1744">
        <w:rPr>
          <w:rFonts w:ascii="Arial" w:hAnsi="Arial" w:cs="Arial"/>
          <w:sz w:val="18"/>
          <w:szCs w:val="18"/>
        </w:rPr>
        <w:t>November</w:t>
      </w:r>
      <w:bookmarkStart w:id="0" w:name="_GoBack"/>
      <w:bookmarkEnd w:id="0"/>
      <w:r w:rsidR="00567073">
        <w:rPr>
          <w:rFonts w:ascii="Arial" w:hAnsi="Arial" w:cs="Arial"/>
          <w:sz w:val="18"/>
          <w:szCs w:val="18"/>
        </w:rPr>
        <w:t xml:space="preserve"> 2017</w:t>
      </w:r>
    </w:p>
    <w:p w:rsidR="0081222F" w:rsidRPr="00B24F96" w:rsidRDefault="00567073" w:rsidP="00B24F96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This policy </w:t>
      </w:r>
      <w:proofErr w:type="gramStart"/>
      <w:r>
        <w:rPr>
          <w:rFonts w:ascii="Arial" w:hAnsi="Arial" w:cs="Arial"/>
          <w:sz w:val="18"/>
          <w:szCs w:val="18"/>
        </w:rPr>
        <w:t>will be reviewed</w:t>
      </w:r>
      <w:proofErr w:type="gramEnd"/>
      <w:r>
        <w:rPr>
          <w:rFonts w:ascii="Arial" w:hAnsi="Arial" w:cs="Arial"/>
          <w:sz w:val="18"/>
          <w:szCs w:val="18"/>
        </w:rPr>
        <w:t xml:space="preserve"> in 2020 or earlier as determined by the Fairhills Primary School Council</w:t>
      </w:r>
      <w:r w:rsidR="00874E12" w:rsidRPr="00874E12">
        <w:rPr>
          <w:rFonts w:ascii="Arial" w:hAnsi="Arial" w:cs="Arial"/>
          <w:sz w:val="18"/>
          <w:szCs w:val="18"/>
        </w:rPr>
        <w:tab/>
        <w:t xml:space="preserve">    </w:t>
      </w:r>
      <w:r w:rsidR="00B24F96">
        <w:rPr>
          <w:rFonts w:ascii="Arial" w:hAnsi="Arial" w:cs="Arial"/>
          <w:sz w:val="18"/>
          <w:szCs w:val="18"/>
        </w:rPr>
        <w:t xml:space="preserve">                               </w:t>
      </w:r>
    </w:p>
    <w:sectPr w:rsidR="0081222F" w:rsidRPr="00B24F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B4214"/>
    <w:multiLevelType w:val="hybridMultilevel"/>
    <w:tmpl w:val="6D608C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223324"/>
    <w:multiLevelType w:val="hybridMultilevel"/>
    <w:tmpl w:val="736431C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37DF7"/>
    <w:multiLevelType w:val="hybridMultilevel"/>
    <w:tmpl w:val="9E2689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1C6977"/>
    <w:multiLevelType w:val="hybridMultilevel"/>
    <w:tmpl w:val="7CA89EE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E9830CF"/>
    <w:multiLevelType w:val="hybridMultilevel"/>
    <w:tmpl w:val="482E8CE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A56669"/>
    <w:multiLevelType w:val="hybridMultilevel"/>
    <w:tmpl w:val="258CC18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D116D1"/>
    <w:multiLevelType w:val="hybridMultilevel"/>
    <w:tmpl w:val="E6DE8A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E12"/>
    <w:rsid w:val="0006311B"/>
    <w:rsid w:val="000E602A"/>
    <w:rsid w:val="002F1E8F"/>
    <w:rsid w:val="00361F0C"/>
    <w:rsid w:val="003E7518"/>
    <w:rsid w:val="00540CB5"/>
    <w:rsid w:val="00567073"/>
    <w:rsid w:val="0064779B"/>
    <w:rsid w:val="0081222F"/>
    <w:rsid w:val="008432C1"/>
    <w:rsid w:val="00874E12"/>
    <w:rsid w:val="00883E4C"/>
    <w:rsid w:val="008D4609"/>
    <w:rsid w:val="00945698"/>
    <w:rsid w:val="009953EB"/>
    <w:rsid w:val="009B1744"/>
    <w:rsid w:val="00B24F96"/>
    <w:rsid w:val="00FF6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926F31"/>
  <w15:docId w15:val="{8578E78C-A013-4EC3-AC00-0D4360D1F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4E1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74E1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874E12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874E12"/>
    <w:pPr>
      <w:ind w:left="432" w:hanging="432"/>
      <w:jc w:val="both"/>
    </w:pPr>
    <w:rPr>
      <w:rFonts w:ascii="Arial" w:hAnsi="Arial"/>
      <w:sz w:val="22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874E12"/>
    <w:rPr>
      <w:rFonts w:ascii="Arial" w:eastAsia="Times New Roman" w:hAnsi="Arial" w:cs="Times New Roman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874E12"/>
    <w:pPr>
      <w:ind w:hanging="567"/>
    </w:pPr>
    <w:rPr>
      <w:rFonts w:ascii="Arial" w:hAnsi="Arial"/>
      <w:sz w:val="22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874E12"/>
    <w:rPr>
      <w:rFonts w:ascii="Arial" w:eastAsia="Times New Roman" w:hAnsi="Arial" w:cs="Times New Roman"/>
      <w:szCs w:val="20"/>
      <w:lang w:val="en-GB"/>
    </w:rPr>
  </w:style>
  <w:style w:type="table" w:styleId="TableGrid">
    <w:name w:val="Table Grid"/>
    <w:basedOn w:val="TableNormal"/>
    <w:uiPriority w:val="59"/>
    <w:rsid w:val="00874E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74E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4E12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D46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DEECD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Anderson, Yvonne E</dc:creator>
  <cp:lastModifiedBy>Beaurain, Moira B</cp:lastModifiedBy>
  <cp:revision>9</cp:revision>
  <dcterms:created xsi:type="dcterms:W3CDTF">2017-10-23T00:44:00Z</dcterms:created>
  <dcterms:modified xsi:type="dcterms:W3CDTF">2017-10-27T01:05:00Z</dcterms:modified>
</cp:coreProperties>
</file>